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6ADF9" w14:textId="2D1AEC25" w:rsidR="001E70F3" w:rsidRPr="004B6B4B" w:rsidRDefault="001E70F3" w:rsidP="001E70F3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</w:pPr>
      <w:bookmarkStart w:id="0" w:name="_Hlk195193682"/>
      <w:r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แบบข้อมูลโครงการจัดชื้อจัดจ้างในรอบเดือน   </w:t>
      </w:r>
      <w:r w:rsidR="007D205A"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ธันวาคม </w:t>
      </w:r>
      <w:r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4B6B4B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256</w:t>
      </w:r>
      <w:r w:rsidR="00190EB6"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>8</w:t>
      </w:r>
      <w:r w:rsidR="0040074D"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  <w:t xml:space="preserve"> </w:t>
      </w:r>
      <w:r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ปีงบประมาณ </w:t>
      </w:r>
      <w:r w:rsidR="004B6B4B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2569</w:t>
      </w:r>
    </w:p>
    <w:p w14:paraId="623CD4C4" w14:textId="77777777" w:rsidR="001E70F3" w:rsidRPr="004B6B4B" w:rsidRDefault="001E70F3" w:rsidP="001E70F3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</w:pPr>
      <w:r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>สถานีตำรวจภูธรนาโพธิ์ จังหวัดบุรีรัมย์</w:t>
      </w:r>
    </w:p>
    <w:p w14:paraId="52BB3C97" w14:textId="2DF12F2C" w:rsidR="001E70F3" w:rsidRPr="004B6B4B" w:rsidRDefault="001E70F3" w:rsidP="001E70F3">
      <w:pPr>
        <w:jc w:val="center"/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</w:rPr>
      </w:pPr>
      <w:r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ข้อมูล ณ วันที่  </w:t>
      </w:r>
      <w:r w:rsidR="004B6B4B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</w:t>
      </w:r>
      <w:r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 เดือน </w:t>
      </w:r>
      <w:r w:rsidR="007D205A" w:rsidRPr="004B6B4B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มกราคม </w:t>
      </w:r>
      <w:r w:rsidR="004B6B4B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2569</w:t>
      </w:r>
    </w:p>
    <w:tbl>
      <w:tblPr>
        <w:tblStyle w:val="a3"/>
        <w:tblW w:w="15310" w:type="dxa"/>
        <w:tblInd w:w="-856" w:type="dxa"/>
        <w:tblLook w:val="04A0" w:firstRow="1" w:lastRow="0" w:firstColumn="1" w:lastColumn="0" w:noHBand="0" w:noVBand="1"/>
      </w:tblPr>
      <w:tblGrid>
        <w:gridCol w:w="744"/>
        <w:gridCol w:w="1203"/>
        <w:gridCol w:w="1085"/>
        <w:gridCol w:w="1000"/>
        <w:gridCol w:w="959"/>
        <w:gridCol w:w="978"/>
        <w:gridCol w:w="837"/>
        <w:gridCol w:w="1362"/>
        <w:gridCol w:w="958"/>
        <w:gridCol w:w="958"/>
        <w:gridCol w:w="951"/>
        <w:gridCol w:w="713"/>
        <w:gridCol w:w="723"/>
        <w:gridCol w:w="739"/>
        <w:gridCol w:w="1108"/>
        <w:gridCol w:w="992"/>
      </w:tblGrid>
      <w:tr w:rsidR="001E70F3" w:rsidRPr="004B6B4B" w14:paraId="23A71D47" w14:textId="77777777" w:rsidTr="004B6B4B">
        <w:tc>
          <w:tcPr>
            <w:tcW w:w="745" w:type="dxa"/>
          </w:tcPr>
          <w:p w14:paraId="74106171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ลำดับ</w:t>
            </w:r>
          </w:p>
        </w:tc>
        <w:tc>
          <w:tcPr>
            <w:tcW w:w="1203" w:type="dxa"/>
          </w:tcPr>
          <w:p w14:paraId="33771E2B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1086" w:type="dxa"/>
          </w:tcPr>
          <w:p w14:paraId="7BCD23AC" w14:textId="77777777" w:rsidR="001E70F3" w:rsidRPr="004B6B4B" w:rsidRDefault="001E70F3" w:rsidP="001E70F3">
            <w:pPr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ชื่อหน่วยงาน</w:t>
            </w:r>
          </w:p>
        </w:tc>
        <w:tc>
          <w:tcPr>
            <w:tcW w:w="1001" w:type="dxa"/>
          </w:tcPr>
          <w:p w14:paraId="07DE6557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อำเภอ </w:t>
            </w:r>
          </w:p>
        </w:tc>
        <w:tc>
          <w:tcPr>
            <w:tcW w:w="960" w:type="dxa"/>
          </w:tcPr>
          <w:p w14:paraId="79E264C9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จังหวัด </w:t>
            </w:r>
          </w:p>
        </w:tc>
        <w:tc>
          <w:tcPr>
            <w:tcW w:w="978" w:type="dxa"/>
          </w:tcPr>
          <w:p w14:paraId="7D417D55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กระทรวง </w:t>
            </w:r>
          </w:p>
        </w:tc>
        <w:tc>
          <w:tcPr>
            <w:tcW w:w="832" w:type="dxa"/>
          </w:tcPr>
          <w:p w14:paraId="54723212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ประเภทหน่วยงาน </w:t>
            </w:r>
          </w:p>
        </w:tc>
        <w:tc>
          <w:tcPr>
            <w:tcW w:w="1363" w:type="dxa"/>
          </w:tcPr>
          <w:p w14:paraId="3BF7B0AF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ชื่อรายการการของงานที่จัดชื้อจัดจ้าง</w:t>
            </w:r>
          </w:p>
        </w:tc>
        <w:tc>
          <w:tcPr>
            <w:tcW w:w="958" w:type="dxa"/>
          </w:tcPr>
          <w:p w14:paraId="284202BE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วงเงินงบประมาณที่ได้รับการจัดสรร(บาท)</w:t>
            </w:r>
          </w:p>
        </w:tc>
        <w:tc>
          <w:tcPr>
            <w:tcW w:w="958" w:type="dxa"/>
          </w:tcPr>
          <w:p w14:paraId="076FEC59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แหล่งที่มาของงบประมาณ</w:t>
            </w:r>
          </w:p>
        </w:tc>
        <w:tc>
          <w:tcPr>
            <w:tcW w:w="951" w:type="dxa"/>
          </w:tcPr>
          <w:p w14:paraId="6BCAC415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สถานการณ์จัดซื้อจัดจ้าง</w:t>
            </w:r>
          </w:p>
        </w:tc>
        <w:tc>
          <w:tcPr>
            <w:tcW w:w="713" w:type="dxa"/>
          </w:tcPr>
          <w:p w14:paraId="5CD14AD8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วิธีการจัดชื้อจัดจ้าง</w:t>
            </w:r>
          </w:p>
        </w:tc>
        <w:tc>
          <w:tcPr>
            <w:tcW w:w="723" w:type="dxa"/>
          </w:tcPr>
          <w:p w14:paraId="64312BFD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ราคากลาง (บาท)</w:t>
            </w:r>
          </w:p>
        </w:tc>
        <w:tc>
          <w:tcPr>
            <w:tcW w:w="739" w:type="dxa"/>
          </w:tcPr>
          <w:p w14:paraId="4D717BDA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ราคาที่ตกลงซื้อหรือจ้าง (บาท )</w:t>
            </w:r>
          </w:p>
        </w:tc>
        <w:tc>
          <w:tcPr>
            <w:tcW w:w="1108" w:type="dxa"/>
          </w:tcPr>
          <w:p w14:paraId="15A9261A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รายชื่อผู้ประกอบการที่ได้รับการคัดเลือก</w:t>
            </w:r>
          </w:p>
        </w:tc>
        <w:tc>
          <w:tcPr>
            <w:tcW w:w="992" w:type="dxa"/>
          </w:tcPr>
          <w:p w14:paraId="15276700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เลขที่โดรงการ ในระบบ   </w:t>
            </w:r>
            <w:r w:rsidRPr="004B6B4B">
              <w:rPr>
                <w:rFonts w:ascii="TH Sarabun New" w:eastAsia="Calibri" w:hAnsi="TH Sarabun New" w:cs="TH Sarabun New"/>
                <w:sz w:val="24"/>
                <w:szCs w:val="24"/>
              </w:rPr>
              <w:t>e-</w:t>
            </w:r>
            <w:proofErr w:type="spellStart"/>
            <w:r w:rsidRPr="004B6B4B">
              <w:rPr>
                <w:rFonts w:ascii="TH Sarabun New" w:eastAsia="Calibri" w:hAnsi="TH Sarabun New" w:cs="TH Sarabun New"/>
                <w:sz w:val="24"/>
                <w:szCs w:val="24"/>
              </w:rPr>
              <w:t>Gp</w:t>
            </w:r>
            <w:proofErr w:type="spellEnd"/>
          </w:p>
        </w:tc>
      </w:tr>
      <w:tr w:rsidR="001E70F3" w:rsidRPr="004B6B4B" w14:paraId="724819E9" w14:textId="77777777" w:rsidTr="004B6B4B">
        <w:tc>
          <w:tcPr>
            <w:tcW w:w="745" w:type="dxa"/>
          </w:tcPr>
          <w:p w14:paraId="5D1B020F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1 </w:t>
            </w:r>
          </w:p>
        </w:tc>
        <w:tc>
          <w:tcPr>
            <w:tcW w:w="1203" w:type="dxa"/>
          </w:tcPr>
          <w:p w14:paraId="702AEE69" w14:textId="2CD6A0CB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256</w:t>
            </w:r>
            <w:r w:rsidR="004B6B4B">
              <w:rPr>
                <w:rFonts w:ascii="TH Sarabun New" w:eastAsia="Calibri" w:hAnsi="TH Sarabun New" w:cs="TH Sarabun New" w:hint="cs"/>
                <w:sz w:val="24"/>
                <w:szCs w:val="24"/>
                <w:cs/>
              </w:rPr>
              <w:t>9</w:t>
            </w: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86" w:type="dxa"/>
          </w:tcPr>
          <w:p w14:paraId="3A0920BD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สภ.นาโพธิ์ </w:t>
            </w:r>
          </w:p>
        </w:tc>
        <w:tc>
          <w:tcPr>
            <w:tcW w:w="1001" w:type="dxa"/>
          </w:tcPr>
          <w:p w14:paraId="0B39D066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นาโพธิ์</w:t>
            </w:r>
          </w:p>
        </w:tc>
        <w:tc>
          <w:tcPr>
            <w:tcW w:w="960" w:type="dxa"/>
          </w:tcPr>
          <w:p w14:paraId="43FC9572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จังหวัดบุรีรัมย์ </w:t>
            </w:r>
          </w:p>
        </w:tc>
        <w:tc>
          <w:tcPr>
            <w:tcW w:w="978" w:type="dxa"/>
          </w:tcPr>
          <w:p w14:paraId="4BFE1FB0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</w:t>
            </w:r>
            <w:r w:rsidRPr="004B6B4B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832" w:type="dxa"/>
          </w:tcPr>
          <w:p w14:paraId="6F1284A4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B6B4B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ตร.</w:t>
            </w:r>
          </w:p>
        </w:tc>
        <w:tc>
          <w:tcPr>
            <w:tcW w:w="1363" w:type="dxa"/>
          </w:tcPr>
          <w:p w14:paraId="34778263" w14:textId="77777777" w:rsidR="001E70F3" w:rsidRPr="004B6B4B" w:rsidRDefault="001E70F3" w:rsidP="001E70F3">
            <w:pPr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ค่าน้ำมันเชื้อเพลิง เพื่อใช้ในภารกิจป้องกันปราบปรามอาชญากรรม        ( รถยนต์ตู้โดยสาร/รถยนต์บรรทุกเอนกประสงค์) โดยวิธีเจาะจง</w:t>
            </w:r>
          </w:p>
          <w:p w14:paraId="7959E8A5" w14:textId="016157FE" w:rsidR="001E70F3" w:rsidRPr="004B6B4B" w:rsidRDefault="001E70F3" w:rsidP="004B6B4B">
            <w:pPr>
              <w:spacing w:line="276" w:lineRule="auto"/>
              <w:rPr>
                <w:rFonts w:ascii="TH Sarabun New" w:eastAsia="Calibri" w:hAnsi="TH Sarabun New" w:cs="TH Sarabun New" w:hint="cs"/>
                <w:sz w:val="24"/>
                <w:szCs w:val="24"/>
                <w:cs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ของสถานีตำรวจภูธรนาโพธิ์ จังหวัดบุรีรัมย์</w:t>
            </w:r>
          </w:p>
        </w:tc>
        <w:tc>
          <w:tcPr>
            <w:tcW w:w="958" w:type="dxa"/>
          </w:tcPr>
          <w:p w14:paraId="093EFDCD" w14:textId="59D41A3D" w:rsidR="001E70F3" w:rsidRPr="004B6B4B" w:rsidRDefault="00993724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44,998.65</w:t>
            </w:r>
            <w:r w:rsidR="001E70F3"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958" w:type="dxa"/>
          </w:tcPr>
          <w:p w14:paraId="509B5EB0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งบค่าน้ำมันเชื้อเพลิงที่ได้รับจัดสรรจาก ตร.</w:t>
            </w:r>
          </w:p>
        </w:tc>
        <w:tc>
          <w:tcPr>
            <w:tcW w:w="951" w:type="dxa"/>
          </w:tcPr>
          <w:p w14:paraId="738C6F22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ปกติ</w:t>
            </w:r>
          </w:p>
        </w:tc>
        <w:tc>
          <w:tcPr>
            <w:tcW w:w="713" w:type="dxa"/>
          </w:tcPr>
          <w:p w14:paraId="6D906C73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เจาะจง</w:t>
            </w:r>
          </w:p>
        </w:tc>
        <w:tc>
          <w:tcPr>
            <w:tcW w:w="723" w:type="dxa"/>
          </w:tcPr>
          <w:p w14:paraId="589D76C8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739" w:type="dxa"/>
          </w:tcPr>
          <w:p w14:paraId="2BE2AC00" w14:textId="2A6E3AC0" w:rsidR="001E70F3" w:rsidRPr="004B6B4B" w:rsidRDefault="000715E0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44,998.65 บาท </w:t>
            </w:r>
          </w:p>
        </w:tc>
        <w:tc>
          <w:tcPr>
            <w:tcW w:w="1108" w:type="dxa"/>
          </w:tcPr>
          <w:p w14:paraId="31ED5192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สถานีบริการน้ำมันกานต์นลินออยล์ โดยนางสาวนภกานต์ บาล</w:t>
            </w:r>
            <w:proofErr w:type="spellStart"/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ไธ</w:t>
            </w:r>
            <w:proofErr w:type="spellEnd"/>
            <w:r w:rsidRPr="004B6B4B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สง          </w:t>
            </w:r>
          </w:p>
        </w:tc>
        <w:tc>
          <w:tcPr>
            <w:tcW w:w="992" w:type="dxa"/>
          </w:tcPr>
          <w:p w14:paraId="785F1225" w14:textId="77777777" w:rsidR="001E70F3" w:rsidRPr="004B6B4B" w:rsidRDefault="001E70F3" w:rsidP="001E70F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B6B4B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ไม่ต้องดำเนินการผ่านระบบ </w:t>
            </w:r>
            <w:r w:rsidRPr="004B6B4B">
              <w:rPr>
                <w:rFonts w:ascii="TH Sarabun New" w:eastAsia="Calibri" w:hAnsi="TH Sarabun New" w:cs="TH Sarabun New"/>
                <w:color w:val="000000"/>
                <w:sz w:val="24"/>
                <w:szCs w:val="24"/>
              </w:rPr>
              <w:t>e-</w:t>
            </w:r>
            <w:proofErr w:type="spellStart"/>
            <w:r w:rsidRPr="004B6B4B">
              <w:rPr>
                <w:rFonts w:ascii="TH Sarabun New" w:eastAsia="Calibri" w:hAnsi="TH Sarabun New" w:cs="TH Sarabun New"/>
                <w:color w:val="000000"/>
                <w:sz w:val="24"/>
                <w:szCs w:val="24"/>
              </w:rPr>
              <w:t>gp</w:t>
            </w:r>
            <w:proofErr w:type="spellEnd"/>
            <w:r w:rsidRPr="004B6B4B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bookmarkEnd w:id="0"/>
    </w:tbl>
    <w:p w14:paraId="5317053E" w14:textId="77777777" w:rsidR="001E70F3" w:rsidRPr="004B6B4B" w:rsidRDefault="001E70F3" w:rsidP="001E70F3">
      <w:pPr>
        <w:rPr>
          <w:rFonts w:ascii="TH Sarabun New" w:eastAsia="Calibri" w:hAnsi="TH Sarabun New" w:cs="TH Sarabun New"/>
          <w:sz w:val="32"/>
          <w:szCs w:val="32"/>
        </w:rPr>
      </w:pPr>
    </w:p>
    <w:p w14:paraId="3530F045" w14:textId="77777777" w:rsidR="001E70F3" w:rsidRPr="004B6B4B" w:rsidRDefault="001E70F3" w:rsidP="001E70F3">
      <w:pPr>
        <w:ind w:left="720" w:firstLine="720"/>
        <w:jc w:val="center"/>
        <w:rPr>
          <w:rFonts w:ascii="TH Sarabun New" w:eastAsia="Calibri" w:hAnsi="TH Sarabun New" w:cs="TH Sarabun New"/>
          <w:sz w:val="24"/>
          <w:szCs w:val="24"/>
          <w:cs/>
        </w:rPr>
      </w:pPr>
      <w:r w:rsidRPr="004B6B4B">
        <w:rPr>
          <w:rFonts w:ascii="TH Sarabun New" w:eastAsia="Calibri" w:hAnsi="TH Sarabun New" w:cs="TH Sarabun New"/>
          <w:noProof/>
          <w:sz w:val="24"/>
          <w:szCs w:val="24"/>
          <w:cs/>
        </w:rPr>
        <w:t xml:space="preserve">       </w:t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>ตรวจแล้วถูกต้อง</w:t>
      </w:r>
    </w:p>
    <w:p w14:paraId="317E4B41" w14:textId="77777777" w:rsidR="001E70F3" w:rsidRPr="004B6B4B" w:rsidRDefault="001E70F3" w:rsidP="001E70F3">
      <w:pPr>
        <w:spacing w:after="0" w:line="276" w:lineRule="auto"/>
        <w:rPr>
          <w:rFonts w:ascii="TH Sarabun New" w:eastAsia="Calibri" w:hAnsi="TH Sarabun New" w:cs="TH Sarabun New"/>
          <w:sz w:val="24"/>
          <w:szCs w:val="24"/>
        </w:rPr>
      </w:pPr>
      <w:r w:rsidRPr="004B6B4B">
        <w:rPr>
          <w:rFonts w:ascii="TH Sarabun New" w:eastAsia="Calibri" w:hAnsi="TH Sarabun New" w:cs="TH Sarabun New"/>
          <w:sz w:val="24"/>
          <w:szCs w:val="24"/>
          <w:cs/>
        </w:rPr>
        <w:t xml:space="preserve">                                               </w:t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ab/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ab/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ab/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ab/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ab/>
        <w:t xml:space="preserve">                พันตำรวจเอก</w:t>
      </w:r>
      <w:r w:rsidRPr="004B6B4B">
        <w:rPr>
          <w:rFonts w:ascii="TH Sarabun New" w:eastAsia="Calibri" w:hAnsi="TH Sarabun New" w:cs="TH Sarabun New"/>
          <w:sz w:val="24"/>
          <w:szCs w:val="24"/>
        </w:rPr>
        <w:t xml:space="preserve">  </w:t>
      </w:r>
      <w:r w:rsidRPr="004B6B4B">
        <w:rPr>
          <w:rFonts w:ascii="TH Sarabun New" w:eastAsia="Calibri" w:hAnsi="TH Sarabun New" w:cs="TH Sarabun New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8C483D4" wp14:editId="2D2E4A20">
            <wp:simplePos x="0" y="0"/>
            <wp:positionH relativeFrom="column">
              <wp:posOffset>4791075</wp:posOffset>
            </wp:positionH>
            <wp:positionV relativeFrom="paragraph">
              <wp:posOffset>2540</wp:posOffset>
            </wp:positionV>
            <wp:extent cx="1085215" cy="384175"/>
            <wp:effectExtent l="0" t="0" r="63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9BB54" w14:textId="77777777" w:rsidR="001E70F3" w:rsidRPr="004B6B4B" w:rsidRDefault="001E70F3" w:rsidP="001E70F3">
      <w:pPr>
        <w:spacing w:after="0" w:line="276" w:lineRule="auto"/>
        <w:rPr>
          <w:rFonts w:ascii="TH Sarabun New" w:eastAsia="Calibri" w:hAnsi="TH Sarabun New" w:cs="TH Sarabun New"/>
          <w:sz w:val="24"/>
          <w:szCs w:val="24"/>
        </w:rPr>
      </w:pPr>
    </w:p>
    <w:p w14:paraId="573460A1" w14:textId="77777777" w:rsidR="001E70F3" w:rsidRPr="004B6B4B" w:rsidRDefault="001E70F3" w:rsidP="001E70F3">
      <w:pPr>
        <w:spacing w:after="0" w:line="276" w:lineRule="auto"/>
        <w:jc w:val="center"/>
        <w:rPr>
          <w:rFonts w:ascii="TH Sarabun New" w:eastAsia="Calibri" w:hAnsi="TH Sarabun New" w:cs="TH Sarabun New"/>
          <w:sz w:val="24"/>
          <w:szCs w:val="24"/>
        </w:rPr>
      </w:pPr>
      <w:r w:rsidRPr="004B6B4B">
        <w:rPr>
          <w:rFonts w:ascii="TH Sarabun New" w:eastAsia="Calibri" w:hAnsi="TH Sarabun New" w:cs="TH Sarabun New"/>
          <w:sz w:val="24"/>
          <w:szCs w:val="24"/>
          <w:cs/>
        </w:rPr>
        <w:t xml:space="preserve">          </w:t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ab/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ab/>
        <w:t xml:space="preserve">  ( พงศกร พลยางนอก )</w:t>
      </w:r>
    </w:p>
    <w:p w14:paraId="0F6BD589" w14:textId="77777777" w:rsidR="001E70F3" w:rsidRPr="004B6B4B" w:rsidRDefault="001E70F3" w:rsidP="001E70F3">
      <w:pPr>
        <w:spacing w:after="0" w:line="276" w:lineRule="auto"/>
        <w:jc w:val="center"/>
        <w:rPr>
          <w:rFonts w:ascii="TH Sarabun New" w:eastAsia="Calibri" w:hAnsi="TH Sarabun New" w:cs="TH Sarabun New"/>
          <w:sz w:val="24"/>
          <w:szCs w:val="24"/>
        </w:rPr>
      </w:pPr>
      <w:r w:rsidRPr="004B6B4B">
        <w:rPr>
          <w:rFonts w:ascii="TH Sarabun New" w:eastAsia="Calibri" w:hAnsi="TH Sarabun New" w:cs="TH Sarabun New"/>
          <w:sz w:val="24"/>
          <w:szCs w:val="24"/>
          <w:cs/>
        </w:rPr>
        <w:t xml:space="preserve">               </w:t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ab/>
        <w:t xml:space="preserve"> ผู้กำกับการสถานีตำรวจภูธรนาโพธิ์</w:t>
      </w:r>
    </w:p>
    <w:p w14:paraId="70275FF6" w14:textId="5CA7786B" w:rsidR="001E70F3" w:rsidRPr="004B6B4B" w:rsidRDefault="001E70F3" w:rsidP="004B6B4B">
      <w:pPr>
        <w:spacing w:after="0" w:line="276" w:lineRule="auto"/>
        <w:jc w:val="center"/>
        <w:rPr>
          <w:rFonts w:ascii="TH Sarabun New" w:eastAsia="Calibri" w:hAnsi="TH Sarabun New" w:cs="TH Sarabun New" w:hint="cs"/>
          <w:sz w:val="24"/>
          <w:szCs w:val="24"/>
        </w:rPr>
      </w:pPr>
      <w:r w:rsidRPr="004B6B4B">
        <w:rPr>
          <w:rFonts w:ascii="TH Sarabun New" w:eastAsia="Calibri" w:hAnsi="TH Sarabun New" w:cs="TH Sarabun New"/>
          <w:sz w:val="24"/>
          <w:szCs w:val="24"/>
          <w:cs/>
        </w:rPr>
        <w:t xml:space="preserve">           </w:t>
      </w:r>
      <w:r w:rsidRPr="004B6B4B">
        <w:rPr>
          <w:rFonts w:ascii="TH Sarabun New" w:eastAsia="Calibri" w:hAnsi="TH Sarabun New" w:cs="TH Sarabun New"/>
          <w:sz w:val="24"/>
          <w:szCs w:val="24"/>
          <w:cs/>
        </w:rPr>
        <w:tab/>
        <w:t xml:space="preserve">            จังหวัดบุรีรัมย์</w:t>
      </w:r>
    </w:p>
    <w:sectPr w:rsidR="001E70F3" w:rsidRPr="004B6B4B" w:rsidSect="0041454F">
      <w:pgSz w:w="16838" w:h="11906" w:orient="landscape"/>
      <w:pgMar w:top="284" w:right="567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F3"/>
    <w:rsid w:val="000715E0"/>
    <w:rsid w:val="00190EB6"/>
    <w:rsid w:val="001E70F3"/>
    <w:rsid w:val="0040074D"/>
    <w:rsid w:val="004B6B4B"/>
    <w:rsid w:val="006E0E2A"/>
    <w:rsid w:val="007D205A"/>
    <w:rsid w:val="00993724"/>
    <w:rsid w:val="00F6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64E68"/>
  <w15:chartTrackingRefBased/>
  <w15:docId w15:val="{78143F5A-15A3-4001-9218-410BD375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2025-04-10T09:16:00Z</dcterms:created>
  <dcterms:modified xsi:type="dcterms:W3CDTF">2026-08-03T07:40:00Z</dcterms:modified>
</cp:coreProperties>
</file>